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A11" w:rsidRPr="00AC3DF6" w:rsidRDefault="001D538B" w:rsidP="00AC3DF6">
      <w:pPr>
        <w:jc w:val="center"/>
        <w:rPr>
          <w:b/>
          <w:sz w:val="26"/>
          <w:szCs w:val="26"/>
        </w:rPr>
      </w:pPr>
      <w:r w:rsidRPr="00AC3DF6">
        <w:rPr>
          <w:b/>
          <w:sz w:val="26"/>
          <w:szCs w:val="26"/>
        </w:rPr>
        <w:t>Referat fra Generalforsamling i Tørring Beboerforening 08.03.2022</w:t>
      </w:r>
    </w:p>
    <w:p w:rsidR="001D538B" w:rsidRDefault="001D538B"/>
    <w:p w:rsidR="001D538B" w:rsidRPr="00884FCE" w:rsidRDefault="001D538B" w:rsidP="001D538B">
      <w:pPr>
        <w:pStyle w:val="ListParagraph"/>
        <w:numPr>
          <w:ilvl w:val="0"/>
          <w:numId w:val="1"/>
        </w:numPr>
        <w:rPr>
          <w:b/>
        </w:rPr>
      </w:pPr>
      <w:r w:rsidRPr="00884FCE">
        <w:rPr>
          <w:b/>
        </w:rPr>
        <w:t>Valg af dirigent og referent</w:t>
      </w:r>
    </w:p>
    <w:p w:rsidR="008E1CEF" w:rsidRDefault="00884FCE" w:rsidP="008E1CEF">
      <w:pPr>
        <w:pStyle w:val="ListParagraph"/>
      </w:pPr>
      <w:r>
        <w:t>Kurt Myhlert blev valgt som dirigent og konstatere</w:t>
      </w:r>
      <w:r w:rsidR="00657C19">
        <w:t>de, at indkaldelsen</w:t>
      </w:r>
      <w:r>
        <w:t xml:space="preserve"> til generalforsamlingen var lovligt varslet. Anne Grethe Kristiansen blev udpeget til dirigent. </w:t>
      </w:r>
    </w:p>
    <w:p w:rsidR="006D5BCD" w:rsidRDefault="006D5BCD" w:rsidP="008E1CEF">
      <w:pPr>
        <w:pStyle w:val="ListParagraph"/>
      </w:pPr>
    </w:p>
    <w:p w:rsidR="001D538B" w:rsidRPr="00884FCE" w:rsidRDefault="001D538B" w:rsidP="001D538B">
      <w:pPr>
        <w:pStyle w:val="ListParagraph"/>
        <w:numPr>
          <w:ilvl w:val="0"/>
          <w:numId w:val="1"/>
        </w:numPr>
        <w:rPr>
          <w:b/>
        </w:rPr>
      </w:pPr>
      <w:r w:rsidRPr="00884FCE">
        <w:rPr>
          <w:b/>
        </w:rPr>
        <w:t>Formandens beretning</w:t>
      </w:r>
    </w:p>
    <w:p w:rsidR="00884FCE" w:rsidRDefault="00884FCE" w:rsidP="00884FCE">
      <w:pPr>
        <w:pStyle w:val="ListParagraph"/>
      </w:pPr>
      <w:r>
        <w:t>Trond nævnte, at det havde været et kort år for bestyrelsen, dels på grund af den udskudte generalforsamling til ju</w:t>
      </w:r>
      <w:r w:rsidR="00657C19">
        <w:t>ni 2021, samt også som følge af</w:t>
      </w:r>
      <w:r>
        <w:t xml:space="preserve"> corona</w:t>
      </w:r>
      <w:r w:rsidR="00657C19">
        <w:t>,</w:t>
      </w:r>
      <w:r>
        <w:t xml:space="preserve"> </w:t>
      </w:r>
      <w:r w:rsidR="007F7B67">
        <w:t xml:space="preserve">der </w:t>
      </w:r>
      <w:r>
        <w:t xml:space="preserve">har været i udbrud i det meste af året.  Det var derfor begrænset, hvad vi havde nået at arbejde med.  I efteråret valgte Lisbeth at trække </w:t>
      </w:r>
      <w:r w:rsidR="008E1CEF">
        <w:t xml:space="preserve">sig </w:t>
      </w:r>
      <w:r>
        <w:t xml:space="preserve">fra bestyrelsen, </w:t>
      </w:r>
      <w:r w:rsidR="007F7B67">
        <w:t>og Johanna</w:t>
      </w:r>
      <w:r w:rsidR="00657C19">
        <w:t xml:space="preserve">, der </w:t>
      </w:r>
      <w:r w:rsidR="007F7B67">
        <w:t>var suppleant</w:t>
      </w:r>
      <w:r w:rsidR="00657C19">
        <w:t xml:space="preserve">, </w:t>
      </w:r>
      <w:r w:rsidR="008E1CEF">
        <w:t>indtrådte</w:t>
      </w:r>
      <w:r>
        <w:t xml:space="preserve"> i stedet</w:t>
      </w:r>
      <w:r w:rsidR="008E1CEF">
        <w:t xml:space="preserve"> som fuldgyldigt medlem af bestyrelsen.</w:t>
      </w:r>
    </w:p>
    <w:p w:rsidR="008E1CEF" w:rsidRDefault="00884FCE" w:rsidP="008E1CEF">
      <w:pPr>
        <w:pStyle w:val="ListParagraph"/>
      </w:pPr>
      <w:r>
        <w:t>Beretningen blev t</w:t>
      </w:r>
      <w:r w:rsidR="008E1CEF">
        <w:t>aget til efterretning og godkendt</w:t>
      </w:r>
    </w:p>
    <w:p w:rsidR="006D5BCD" w:rsidRDefault="006D5BCD" w:rsidP="008E1CEF">
      <w:pPr>
        <w:pStyle w:val="ListParagraph"/>
      </w:pPr>
    </w:p>
    <w:p w:rsidR="001D538B" w:rsidRPr="00884FCE" w:rsidRDefault="001D538B" w:rsidP="001D538B">
      <w:pPr>
        <w:pStyle w:val="ListParagraph"/>
        <w:numPr>
          <w:ilvl w:val="0"/>
          <w:numId w:val="1"/>
        </w:numPr>
        <w:rPr>
          <w:b/>
        </w:rPr>
      </w:pPr>
      <w:r w:rsidRPr="00884FCE">
        <w:rPr>
          <w:b/>
        </w:rPr>
        <w:t>Fremlæggelse af regnskab og godkendelse af budget</w:t>
      </w:r>
    </w:p>
    <w:p w:rsidR="007F7B67" w:rsidRDefault="008E1CEF" w:rsidP="007F7B67">
      <w:pPr>
        <w:pStyle w:val="ListParagraph"/>
      </w:pPr>
      <w:r>
        <w:t xml:space="preserve">Bente </w:t>
      </w:r>
      <w:r w:rsidR="007E3BF1">
        <w:t xml:space="preserve">fremlage regnskab for </w:t>
      </w:r>
      <w:r w:rsidR="001E38D9">
        <w:t>2021. Spørgsmål til forsikringspræmiens størrelse</w:t>
      </w:r>
      <w:r w:rsidR="007F7B67">
        <w:t>. Forsikringen</w:t>
      </w:r>
      <w:r w:rsidR="001E38D9">
        <w:t xml:space="preserve"> </w:t>
      </w:r>
      <w:r w:rsidR="007E3BF1">
        <w:t>er lovpligtig</w:t>
      </w:r>
      <w:r w:rsidR="007F7B67">
        <w:t>, så der er ingen mulighed for at slippe for at betale denne præmie</w:t>
      </w:r>
      <w:r w:rsidR="007E3BF1">
        <w:t>.</w:t>
      </w:r>
    </w:p>
    <w:p w:rsidR="007E3BF1" w:rsidRDefault="001E38D9" w:rsidP="007F7B67">
      <w:pPr>
        <w:pStyle w:val="ListParagraph"/>
      </w:pPr>
      <w:r>
        <w:t>Regnskabet blev herefter g</w:t>
      </w:r>
      <w:r w:rsidR="007E3BF1">
        <w:t>odkendt</w:t>
      </w:r>
      <w:r>
        <w:t>.</w:t>
      </w:r>
    </w:p>
    <w:p w:rsidR="006D5BCD" w:rsidRDefault="006D5BCD" w:rsidP="007F7B67">
      <w:pPr>
        <w:pStyle w:val="ListParagraph"/>
      </w:pPr>
    </w:p>
    <w:p w:rsidR="008E1CEF" w:rsidRDefault="007E3BF1" w:rsidP="008E1CEF">
      <w:pPr>
        <w:pStyle w:val="ListParagraph"/>
      </w:pPr>
      <w:r>
        <w:t xml:space="preserve">Budget 2022 – </w:t>
      </w:r>
      <w:r w:rsidR="007F7B67">
        <w:t>Bente gennemgik</w:t>
      </w:r>
      <w:r>
        <w:t xml:space="preserve"> de enkelte poster.  </w:t>
      </w:r>
      <w:r w:rsidR="007F7B67">
        <w:t xml:space="preserve">Det </w:t>
      </w:r>
      <w:r w:rsidR="00657C19">
        <w:t>blev foreslået, at man forhøjed</w:t>
      </w:r>
      <w:r w:rsidR="007F7B67">
        <w:t>e</w:t>
      </w:r>
      <w:r>
        <w:t xml:space="preserve"> vedligehol</w:t>
      </w:r>
      <w:r w:rsidR="001E38D9">
        <w:t>delsesbeløb</w:t>
      </w:r>
      <w:r w:rsidR="007F7B67">
        <w:t>et</w:t>
      </w:r>
      <w:r w:rsidR="001E38D9">
        <w:t xml:space="preserve"> til madpakkehuset, </w:t>
      </w:r>
      <w:r w:rsidR="007F7B67">
        <w:t xml:space="preserve">- </w:t>
      </w:r>
      <w:r w:rsidR="001E38D9">
        <w:t xml:space="preserve">dette spørgsmål blev udsat til afgørelse </w:t>
      </w:r>
      <w:r>
        <w:t>i den nye bestyrelse.</w:t>
      </w:r>
    </w:p>
    <w:p w:rsidR="007E3BF1" w:rsidRDefault="007E3BF1" w:rsidP="008E1CEF">
      <w:pPr>
        <w:pStyle w:val="ListParagraph"/>
      </w:pPr>
      <w:r>
        <w:t>Kanoleje og teltleje er kun for foreningens medlemmer.</w:t>
      </w:r>
      <w:r w:rsidR="00226574">
        <w:t xml:space="preserve">   </w:t>
      </w:r>
      <w:r w:rsidR="001E38D9">
        <w:t xml:space="preserve">Budgettet </w:t>
      </w:r>
      <w:r w:rsidR="007F7B67">
        <w:t>blev t</w:t>
      </w:r>
      <w:r w:rsidR="00226574">
        <w:t>aget til efterretning.</w:t>
      </w:r>
    </w:p>
    <w:p w:rsidR="006D5BCD" w:rsidRDefault="006D5BCD" w:rsidP="008E1CEF">
      <w:pPr>
        <w:pStyle w:val="ListParagraph"/>
      </w:pPr>
    </w:p>
    <w:p w:rsidR="00884FCE" w:rsidRDefault="001D538B" w:rsidP="001D538B">
      <w:pPr>
        <w:pStyle w:val="ListParagraph"/>
        <w:numPr>
          <w:ilvl w:val="0"/>
          <w:numId w:val="1"/>
        </w:numPr>
      </w:pPr>
      <w:r w:rsidRPr="00884FCE">
        <w:rPr>
          <w:b/>
        </w:rPr>
        <w:t xml:space="preserve">Kontingent for kommende år. </w:t>
      </w:r>
      <w:r w:rsidR="0072509E">
        <w:rPr>
          <w:b/>
        </w:rPr>
        <w:t xml:space="preserve">  </w:t>
      </w:r>
      <w:r w:rsidR="00226574">
        <w:t xml:space="preserve"> </w:t>
      </w:r>
    </w:p>
    <w:p w:rsidR="001D538B" w:rsidRDefault="00226574" w:rsidP="00884FCE">
      <w:pPr>
        <w:pStyle w:val="ListParagraph"/>
      </w:pPr>
      <w:r>
        <w:t>Kontingent</w:t>
      </w:r>
      <w:r w:rsidR="0072509E">
        <w:t>et er i år kr. 250,- pr. husstand.</w:t>
      </w:r>
      <w:r>
        <w:t xml:space="preserve">  Den nye bestyrelse må tage stilling til om kontingentet skal hæves i 2023 til kr. 300,-.  I henhold til vedtægterne er kontingentet fastsat pr. husstand.  Generalforsamling godkendte en kontingentforhøjelse for næste år på kr. 300,-.</w:t>
      </w:r>
    </w:p>
    <w:p w:rsidR="00495DA1" w:rsidRDefault="00226574" w:rsidP="00495DA1">
      <w:pPr>
        <w:pStyle w:val="ListParagraph"/>
      </w:pPr>
      <w:r>
        <w:t xml:space="preserve">Diskussion omkring hvordan vi skaber indtægter i foreningen.  Søgning hos fonde, - skal tages op i den kommende bestyrelse. </w:t>
      </w:r>
    </w:p>
    <w:p w:rsidR="006D5BCD" w:rsidRDefault="006D5BCD" w:rsidP="00495DA1">
      <w:pPr>
        <w:pStyle w:val="ListParagraph"/>
      </w:pPr>
    </w:p>
    <w:p w:rsidR="00642E1D" w:rsidRDefault="001D538B" w:rsidP="00996D60">
      <w:pPr>
        <w:pStyle w:val="ListParagraph"/>
        <w:numPr>
          <w:ilvl w:val="0"/>
          <w:numId w:val="1"/>
        </w:numPr>
      </w:pPr>
      <w:r w:rsidRPr="001E38D9">
        <w:rPr>
          <w:b/>
        </w:rPr>
        <w:t>Behandling af indkomne forslag</w:t>
      </w:r>
      <w:r w:rsidR="00226574" w:rsidRPr="001E38D9">
        <w:rPr>
          <w:b/>
        </w:rPr>
        <w:t>,</w:t>
      </w:r>
      <w:r w:rsidR="007E3BF1" w:rsidRPr="001E38D9">
        <w:rPr>
          <w:b/>
        </w:rPr>
        <w:t xml:space="preserve"> </w:t>
      </w:r>
    </w:p>
    <w:p w:rsidR="001D538B" w:rsidRPr="001E38D9" w:rsidRDefault="001D538B" w:rsidP="001E38D9">
      <w:pPr>
        <w:ind w:firstLine="720"/>
        <w:rPr>
          <w:b/>
        </w:rPr>
      </w:pPr>
      <w:r w:rsidRPr="001E38D9">
        <w:rPr>
          <w:b/>
        </w:rPr>
        <w:t>Udvidelse af fællesgrunden</w:t>
      </w:r>
    </w:p>
    <w:p w:rsidR="00226574" w:rsidRDefault="00226574" w:rsidP="001E38D9">
      <w:pPr>
        <w:ind w:left="720"/>
      </w:pPr>
      <w:r>
        <w:t>Bente fremlagde Nis og Giselas forslag til overdragelse af jord til fællesgrunden.</w:t>
      </w:r>
      <w:r w:rsidR="00495DA1">
        <w:t xml:space="preserve"> Gennemgik desuden overslag til udgifter, som vil være forbundet med en evt. overtagelse. </w:t>
      </w:r>
    </w:p>
    <w:p w:rsidR="00FB1962" w:rsidRDefault="00495DA1" w:rsidP="001E38D9">
      <w:pPr>
        <w:ind w:left="720"/>
      </w:pPr>
      <w:r>
        <w:t>Grundejerforeningen Selvejervej har sagt ja til at overtage jordstykket, men det er i princippet kun juridisk. Udgifter og alt andet</w:t>
      </w:r>
      <w:r w:rsidR="00657C19">
        <w:t xml:space="preserve"> er noget, som skal afholdes af</w:t>
      </w:r>
      <w:r>
        <w:t xml:space="preserve"> beboerforeningen. </w:t>
      </w:r>
      <w:r w:rsidR="00FB1962">
        <w:t xml:space="preserve">Krishna vil </w:t>
      </w:r>
      <w:r w:rsidR="00657C19">
        <w:t>gerne være en del af den gruppe,</w:t>
      </w:r>
      <w:r w:rsidR="00FB1962">
        <w:t xml:space="preserve"> som </w:t>
      </w:r>
      <w:r w:rsidR="00657C19">
        <w:t>skal arbejde med mulighederne på en større fællesgrund</w:t>
      </w:r>
      <w:r w:rsidR="00FB1962">
        <w:t xml:space="preserve">. Kan vi overtage jordstykket over tid, eller skal vi overtage det hele nu. Nis vil gerne have det afklaret på én gang. </w:t>
      </w:r>
    </w:p>
    <w:p w:rsidR="00FB1962" w:rsidRDefault="00657C19" w:rsidP="001E38D9">
      <w:pPr>
        <w:ind w:left="720"/>
      </w:pPr>
      <w:r>
        <w:t>Krishna og Gitte har planlagt at</w:t>
      </w:r>
      <w:r w:rsidR="00FB1962">
        <w:t xml:space="preserve"> </w:t>
      </w:r>
      <w:r>
        <w:t>afholde en større festival til sommer for at fremme</w:t>
      </w:r>
      <w:r w:rsidR="00FB1962">
        <w:t xml:space="preserve"> landsby</w:t>
      </w:r>
      <w:r w:rsidR="000524A8">
        <w:t>fælleskab</w:t>
      </w:r>
      <w:r>
        <w:t>et</w:t>
      </w:r>
      <w:r w:rsidR="00FB1962">
        <w:t xml:space="preserve"> i </w:t>
      </w:r>
      <w:r>
        <w:t>de omkringliggende landsbyer</w:t>
      </w:r>
      <w:r w:rsidR="00FB1962">
        <w:t xml:space="preserve">. </w:t>
      </w:r>
      <w:r>
        <w:t xml:space="preserve">Det er planen, at denne festival skal afholdes på fællesgrunden. </w:t>
      </w:r>
      <w:r w:rsidR="00FB1962">
        <w:t xml:space="preserve"> Er der andre forslag til, hvad grunden kan bruges til?  Der var ikke flere forslag eller gode idéer, og selv om vi </w:t>
      </w:r>
      <w:r w:rsidR="001E38D9">
        <w:t>s</w:t>
      </w:r>
      <w:r w:rsidR="00FB1962">
        <w:t>øger</w:t>
      </w:r>
      <w:r>
        <w:t xml:space="preserve"> og får tildelt</w:t>
      </w:r>
      <w:r w:rsidR="00FB1962">
        <w:t xml:space="preserve"> fondsmidler</w:t>
      </w:r>
      <w:r>
        <w:t>,</w:t>
      </w:r>
      <w:r w:rsidR="00FB1962">
        <w:t xml:space="preserve"> skal der </w:t>
      </w:r>
      <w:r w:rsidR="001E38D9">
        <w:t xml:space="preserve">stadig </w:t>
      </w:r>
      <w:r w:rsidR="00FB1962">
        <w:t xml:space="preserve">være </w:t>
      </w:r>
      <w:r w:rsidR="001E38D9">
        <w:t>noget fornuftigt, vi kan anvende den udvidede grund</w:t>
      </w:r>
      <w:r w:rsidR="00FB1962">
        <w:t xml:space="preserve"> til. </w:t>
      </w:r>
    </w:p>
    <w:p w:rsidR="002C7C2C" w:rsidRDefault="00DA1F68" w:rsidP="002C7C2C">
      <w:pPr>
        <w:spacing w:after="0"/>
        <w:ind w:left="720"/>
      </w:pPr>
      <w:r>
        <w:t>Det kræver</w:t>
      </w:r>
      <w:r w:rsidR="006D5BCD">
        <w:t xml:space="preserve">, </w:t>
      </w:r>
      <w:r>
        <w:t>at der er nogen som brænder for sagen</w:t>
      </w:r>
      <w:r w:rsidR="002C7C2C">
        <w:t xml:space="preserve"> og</w:t>
      </w:r>
      <w:r>
        <w:t xml:space="preserve"> som</w:t>
      </w:r>
      <w:r w:rsidR="006D5BCD">
        <w:t xml:space="preserve"> vil indgå i arbejde med bla.</w:t>
      </w:r>
      <w:r w:rsidR="002C7C2C">
        <w:t xml:space="preserve"> </w:t>
      </w:r>
      <w:r w:rsidR="006D5BCD">
        <w:t xml:space="preserve">at </w:t>
      </w:r>
      <w:r w:rsidR="001E38D9">
        <w:t xml:space="preserve">søge fondsmidler. Krishna har været den eneste, som har udvist interesse i at indgå i arbejdet. </w:t>
      </w:r>
    </w:p>
    <w:p w:rsidR="00DA1F68" w:rsidRDefault="001E38D9" w:rsidP="002C7C2C">
      <w:pPr>
        <w:spacing w:after="0"/>
        <w:ind w:left="720"/>
      </w:pPr>
      <w:r>
        <w:t xml:space="preserve">Man kan ikke </w:t>
      </w:r>
      <w:r w:rsidR="00DA1F68">
        <w:t>pålægge en bestyr</w:t>
      </w:r>
      <w:r w:rsidR="00657C19">
        <w:t>else, at den skal finde idéer</w:t>
      </w:r>
      <w:r w:rsidR="00DA1F68">
        <w:t xml:space="preserve"> </w:t>
      </w:r>
      <w:r w:rsidR="00657C19">
        <w:t xml:space="preserve">og søge </w:t>
      </w:r>
      <w:r w:rsidR="0037634E">
        <w:t>midler.</w:t>
      </w:r>
    </w:p>
    <w:p w:rsidR="002C7C2C" w:rsidRDefault="002C7C2C" w:rsidP="002C7C2C">
      <w:pPr>
        <w:spacing w:after="0"/>
        <w:ind w:left="720"/>
      </w:pPr>
    </w:p>
    <w:p w:rsidR="000524A8" w:rsidRPr="0037634E" w:rsidRDefault="00DA1F68" w:rsidP="0037634E">
      <w:pPr>
        <w:ind w:firstLine="720"/>
        <w:rPr>
          <w:b/>
        </w:rPr>
      </w:pPr>
      <w:r w:rsidRPr="0037634E">
        <w:rPr>
          <w:b/>
        </w:rPr>
        <w:t>Konklusion:  Der er ikke opbakning til forslaget som dermed falder.</w:t>
      </w:r>
    </w:p>
    <w:p w:rsidR="008E1CEF" w:rsidRPr="0037634E" w:rsidRDefault="001E38D9" w:rsidP="0020200D">
      <w:r>
        <w:lastRenderedPageBreak/>
        <w:t xml:space="preserve">             </w:t>
      </w:r>
      <w:bookmarkStart w:id="0" w:name="_GoBack"/>
      <w:bookmarkEnd w:id="0"/>
      <w:r w:rsidR="001D538B" w:rsidRPr="001E38D9">
        <w:rPr>
          <w:b/>
        </w:rPr>
        <w:t>Vedtægtsændring</w:t>
      </w:r>
      <w:r w:rsidR="008E1CEF" w:rsidRPr="001E38D9">
        <w:rPr>
          <w:b/>
        </w:rPr>
        <w:t>.</w:t>
      </w:r>
    </w:p>
    <w:p w:rsidR="0037634E" w:rsidRDefault="0037634E" w:rsidP="0037634E">
      <w:pPr>
        <w:ind w:firstLine="720"/>
      </w:pPr>
      <w:r>
        <w:t xml:space="preserve">I </w:t>
      </w:r>
      <w:r w:rsidR="006D5BCD">
        <w:t>vedtægternes</w:t>
      </w:r>
      <w:r>
        <w:t xml:space="preserve"> §9 stk. 3, står der, at</w:t>
      </w:r>
    </w:p>
    <w:p w:rsidR="0037634E" w:rsidRPr="0037634E" w:rsidRDefault="0037634E" w:rsidP="0072509E">
      <w:pPr>
        <w:ind w:firstLine="1304"/>
        <w:rPr>
          <w:rFonts w:ascii="Verdana" w:hAnsi="Verdana"/>
          <w:sz w:val="17"/>
          <w:szCs w:val="17"/>
        </w:rPr>
      </w:pPr>
      <w:r w:rsidRPr="0037634E">
        <w:rPr>
          <w:rFonts w:ascii="Verdana" w:hAnsi="Verdana"/>
          <w:sz w:val="17"/>
          <w:szCs w:val="17"/>
        </w:rPr>
        <w:t>3. Fremlæggelse af regnskab for det forløbne år til g</w:t>
      </w:r>
      <w:r>
        <w:rPr>
          <w:rFonts w:ascii="Verdana" w:hAnsi="Verdana"/>
          <w:sz w:val="17"/>
          <w:szCs w:val="17"/>
        </w:rPr>
        <w:t>odkendelse samt budget for det</w:t>
      </w:r>
      <w:r w:rsidRPr="0037634E">
        <w:rPr>
          <w:rFonts w:ascii="Verdana" w:hAnsi="Verdana"/>
          <w:sz w:val="17"/>
          <w:szCs w:val="17"/>
        </w:rPr>
        <w:t xml:space="preserve"> kommende år.</w:t>
      </w:r>
    </w:p>
    <w:p w:rsidR="0037634E" w:rsidRPr="0037634E" w:rsidRDefault="0037634E" w:rsidP="0037634E">
      <w:pPr>
        <w:pStyle w:val="ListParagraph"/>
        <w:rPr>
          <w:rFonts w:ascii="Verdana" w:hAnsi="Verdana"/>
          <w:sz w:val="17"/>
          <w:szCs w:val="17"/>
        </w:rPr>
      </w:pPr>
      <w:r w:rsidRPr="0037634E">
        <w:rPr>
          <w:rFonts w:ascii="Verdana" w:hAnsi="Verdana"/>
          <w:sz w:val="17"/>
          <w:szCs w:val="17"/>
        </w:rPr>
        <w:t xml:space="preserve">Denne formulering kan </w:t>
      </w:r>
      <w:r>
        <w:rPr>
          <w:rFonts w:ascii="Verdana" w:hAnsi="Verdana"/>
          <w:sz w:val="17"/>
          <w:szCs w:val="17"/>
        </w:rPr>
        <w:t>give indtryk af, at det kommende års budget skal godkendes af generalforsamlingen, og det er ikke hensigtsmæssigt, da det kan betyde, at bestyrelsen ikke kan arbejde uden for det lagte budget.</w:t>
      </w:r>
    </w:p>
    <w:p w:rsidR="00DA1F68" w:rsidRDefault="0072509E" w:rsidP="0037634E">
      <w:pPr>
        <w:ind w:firstLine="720"/>
      </w:pPr>
      <w:r w:rsidRPr="0037634E">
        <w:t>Derfor forslår vi fra bestyrelsen, at vedtægternes paragraf</w:t>
      </w:r>
      <w:r w:rsidR="0037634E">
        <w:t xml:space="preserve"> </w:t>
      </w:r>
      <w:r>
        <w:t xml:space="preserve">9, stk. 3 ændres </w:t>
      </w:r>
      <w:r w:rsidR="0037634E">
        <w:t>som følger:</w:t>
      </w:r>
    </w:p>
    <w:p w:rsidR="00102FC8" w:rsidRDefault="0072509E" w:rsidP="00102FC8">
      <w:pPr>
        <w:pStyle w:val="NormalWeb"/>
        <w:shd w:val="clear" w:color="auto" w:fill="FFFFFF"/>
        <w:ind w:firstLine="1304"/>
        <w:rPr>
          <w:rFonts w:ascii="Verdana" w:hAnsi="Verdana"/>
          <w:sz w:val="17"/>
          <w:szCs w:val="17"/>
        </w:rPr>
      </w:pPr>
      <w:r>
        <w:rPr>
          <w:rFonts w:ascii="Verdana" w:hAnsi="Verdana"/>
          <w:sz w:val="17"/>
          <w:szCs w:val="17"/>
        </w:rPr>
        <w:t>Regnskab og budget</w:t>
      </w:r>
    </w:p>
    <w:p w:rsidR="0072509E" w:rsidRDefault="0072509E" w:rsidP="00102FC8">
      <w:pPr>
        <w:pStyle w:val="NormalWeb"/>
        <w:numPr>
          <w:ilvl w:val="1"/>
          <w:numId w:val="1"/>
        </w:numPr>
        <w:shd w:val="clear" w:color="auto" w:fill="FFFFFF"/>
        <w:rPr>
          <w:rFonts w:ascii="Verdana" w:hAnsi="Verdana"/>
          <w:sz w:val="17"/>
          <w:szCs w:val="17"/>
        </w:rPr>
      </w:pPr>
      <w:r>
        <w:rPr>
          <w:rFonts w:ascii="Verdana" w:hAnsi="Verdana"/>
          <w:sz w:val="17"/>
          <w:szCs w:val="17"/>
        </w:rPr>
        <w:t>Fremlæggelse og godkendelse af regnskab for det forgangne år</w:t>
      </w:r>
    </w:p>
    <w:p w:rsidR="0072509E" w:rsidRDefault="0072509E" w:rsidP="00102FC8">
      <w:pPr>
        <w:pStyle w:val="NormalWeb"/>
        <w:numPr>
          <w:ilvl w:val="1"/>
          <w:numId w:val="1"/>
        </w:numPr>
        <w:shd w:val="clear" w:color="auto" w:fill="FFFFFF"/>
        <w:rPr>
          <w:rFonts w:ascii="Verdana" w:hAnsi="Verdana"/>
          <w:sz w:val="17"/>
          <w:szCs w:val="17"/>
        </w:rPr>
      </w:pPr>
      <w:r>
        <w:rPr>
          <w:rFonts w:ascii="Verdana" w:hAnsi="Verdana"/>
          <w:sz w:val="17"/>
          <w:szCs w:val="17"/>
        </w:rPr>
        <w:t>Fremlæggelse af budget for det kommende år</w:t>
      </w:r>
    </w:p>
    <w:p w:rsidR="0072509E" w:rsidRDefault="0072509E" w:rsidP="00AF5455">
      <w:pPr>
        <w:ind w:firstLine="720"/>
      </w:pPr>
      <w:r w:rsidRPr="00AF5455">
        <w:rPr>
          <w:b/>
        </w:rPr>
        <w:t>Forslaget blev vedtaget</w:t>
      </w:r>
      <w:r>
        <w:t>.</w:t>
      </w:r>
    </w:p>
    <w:p w:rsidR="001D538B" w:rsidRPr="00102FC8" w:rsidRDefault="001D538B" w:rsidP="001D538B">
      <w:pPr>
        <w:pStyle w:val="ListParagraph"/>
        <w:numPr>
          <w:ilvl w:val="0"/>
          <w:numId w:val="1"/>
        </w:numPr>
        <w:rPr>
          <w:b/>
        </w:rPr>
      </w:pPr>
      <w:r w:rsidRPr="00102FC8">
        <w:rPr>
          <w:b/>
        </w:rPr>
        <w:t>Valg af tre bestyrelsesmedlemmer</w:t>
      </w:r>
      <w:r w:rsidR="0072509E" w:rsidRPr="00102FC8">
        <w:rPr>
          <w:b/>
        </w:rPr>
        <w:t>:</w:t>
      </w:r>
    </w:p>
    <w:p w:rsidR="0072509E" w:rsidRDefault="0072509E" w:rsidP="0072509E">
      <w:pPr>
        <w:pStyle w:val="ListParagraph"/>
      </w:pPr>
      <w:r>
        <w:t xml:space="preserve">Bente, Johanna og Anne Grethe genopstiller ikke. </w:t>
      </w:r>
    </w:p>
    <w:p w:rsidR="00DA1F68" w:rsidRDefault="00E56E68" w:rsidP="00E56E68">
      <w:pPr>
        <w:spacing w:line="240" w:lineRule="auto"/>
        <w:ind w:left="1304"/>
      </w:pPr>
      <w:r>
        <w:t>M</w:t>
      </w:r>
      <w:r w:rsidR="00DA1F68">
        <w:t xml:space="preserve">ichelle Christensen, Gitte Cilius og Heidi </w:t>
      </w:r>
      <w:r w:rsidR="00085253">
        <w:t xml:space="preserve">Albin Nielsen </w:t>
      </w:r>
      <w:r w:rsidR="00DA1F68">
        <w:t xml:space="preserve">har indvilliget i at opstille til bestyrelsen.  </w:t>
      </w:r>
    </w:p>
    <w:p w:rsidR="00DA1F68" w:rsidRDefault="00E56E68" w:rsidP="00E56E68">
      <w:pPr>
        <w:spacing w:line="240" w:lineRule="auto"/>
        <w:ind w:firstLine="1304"/>
      </w:pPr>
      <w:r>
        <w:t xml:space="preserve">Suppleanter bliver </w:t>
      </w:r>
      <w:r w:rsidR="006D5BCD">
        <w:t>Krishna</w:t>
      </w:r>
      <w:r>
        <w:t xml:space="preserve"> og Brian.</w:t>
      </w:r>
    </w:p>
    <w:p w:rsidR="001D538B" w:rsidRPr="00102FC8" w:rsidRDefault="001D538B" w:rsidP="001D538B">
      <w:pPr>
        <w:pStyle w:val="ListParagraph"/>
        <w:numPr>
          <w:ilvl w:val="0"/>
          <w:numId w:val="1"/>
        </w:numPr>
        <w:rPr>
          <w:b/>
        </w:rPr>
      </w:pPr>
      <w:r w:rsidRPr="00102FC8">
        <w:rPr>
          <w:b/>
        </w:rPr>
        <w:t>Valg af revisorer</w:t>
      </w:r>
    </w:p>
    <w:p w:rsidR="00085253" w:rsidRDefault="00085253" w:rsidP="00085253">
      <w:pPr>
        <w:pStyle w:val="ListParagraph"/>
      </w:pPr>
      <w:r>
        <w:t>Jens Tange og Hans Jørgen Hansen er genvalgt.</w:t>
      </w:r>
    </w:p>
    <w:p w:rsidR="00085253" w:rsidRPr="00102FC8" w:rsidRDefault="00085253" w:rsidP="00085253">
      <w:pPr>
        <w:pStyle w:val="ListParagraph"/>
        <w:rPr>
          <w:b/>
        </w:rPr>
      </w:pPr>
    </w:p>
    <w:p w:rsidR="001D538B" w:rsidRPr="00102FC8" w:rsidRDefault="001D538B" w:rsidP="001D538B">
      <w:pPr>
        <w:pStyle w:val="ListParagraph"/>
        <w:numPr>
          <w:ilvl w:val="0"/>
          <w:numId w:val="1"/>
        </w:numPr>
        <w:rPr>
          <w:b/>
        </w:rPr>
      </w:pPr>
      <w:r w:rsidRPr="00102FC8">
        <w:rPr>
          <w:b/>
        </w:rPr>
        <w:t>Orientering fra de forskellige udvalg</w:t>
      </w:r>
    </w:p>
    <w:p w:rsidR="006D5BCD" w:rsidRDefault="0072509E" w:rsidP="0072509E">
      <w:pPr>
        <w:pStyle w:val="ListParagraph"/>
      </w:pPr>
      <w:r>
        <w:t>Der var ikke så meget at orientere om, da der</w:t>
      </w:r>
      <w:r w:rsidR="00AF5455">
        <w:t>,</w:t>
      </w:r>
      <w:r>
        <w:t xml:space="preserve"> som følge af corona har været meget få aktiviteter.  </w:t>
      </w:r>
    </w:p>
    <w:p w:rsidR="00957E74" w:rsidRDefault="00957E74" w:rsidP="0072509E">
      <w:pPr>
        <w:pStyle w:val="ListParagraph"/>
      </w:pPr>
      <w:r>
        <w:t xml:space="preserve">. Der vil blive arrangeret noget tilsvarende for den kommende Sct. Hans. </w:t>
      </w:r>
    </w:p>
    <w:p w:rsidR="0072509E" w:rsidRDefault="006D5BCD" w:rsidP="0072509E">
      <w:pPr>
        <w:pStyle w:val="ListParagraph"/>
      </w:pPr>
      <w:r>
        <w:rPr>
          <w:vanish/>
        </w:rPr>
        <w:t>anHaHhh</w:t>
      </w:r>
      <w:r w:rsidR="0072509E">
        <w:t>Udvalgene består i det kommende år af:</w:t>
      </w:r>
    </w:p>
    <w:p w:rsidR="00085253" w:rsidRDefault="00085253" w:rsidP="00085253">
      <w:pPr>
        <w:pStyle w:val="ListParagraph"/>
        <w:numPr>
          <w:ilvl w:val="0"/>
          <w:numId w:val="3"/>
        </w:numPr>
      </w:pPr>
      <w:r>
        <w:t>Fastelavn:  Anne Cathrine og Anne Cathrine og Gitte (ny)</w:t>
      </w:r>
    </w:p>
    <w:p w:rsidR="00085253" w:rsidRDefault="006320FB" w:rsidP="00085253">
      <w:pPr>
        <w:pStyle w:val="ListParagraph"/>
        <w:numPr>
          <w:ilvl w:val="0"/>
          <w:numId w:val="3"/>
        </w:numPr>
      </w:pPr>
      <w:r>
        <w:t>Juletræ:</w:t>
      </w:r>
      <w:r w:rsidR="00085253">
        <w:t xml:space="preserve"> Line og Krishna.  Niels har en gave til gode for at donere </w:t>
      </w:r>
      <w:r>
        <w:t xml:space="preserve">årets </w:t>
      </w:r>
      <w:r w:rsidR="00085253">
        <w:t>juletræ.</w:t>
      </w:r>
    </w:p>
    <w:p w:rsidR="00085253" w:rsidRDefault="00085253" w:rsidP="00085253">
      <w:pPr>
        <w:pStyle w:val="ListParagraph"/>
        <w:numPr>
          <w:ilvl w:val="0"/>
          <w:numId w:val="3"/>
        </w:numPr>
      </w:pPr>
      <w:r>
        <w:t xml:space="preserve">Kanoudvalg.  Jørgen Andersen ønsker at forsætte.  </w:t>
      </w:r>
    </w:p>
    <w:p w:rsidR="00085253" w:rsidRDefault="006D5BCD" w:rsidP="00085253">
      <w:pPr>
        <w:pStyle w:val="ListParagraph"/>
        <w:numPr>
          <w:ilvl w:val="0"/>
          <w:numId w:val="3"/>
        </w:numPr>
      </w:pPr>
      <w:r>
        <w:t xml:space="preserve">Sct. Hans:  </w:t>
      </w:r>
      <w:r w:rsidR="00957E74">
        <w:t xml:space="preserve">Det blev afholdt en meget vellykket </w:t>
      </w:r>
      <w:r w:rsidR="00F255D7">
        <w:t>Sct. Hans</w:t>
      </w:r>
      <w:r w:rsidR="00957E74">
        <w:t xml:space="preserve"> i fællesskab med beboerne i </w:t>
      </w:r>
      <w:r w:rsidR="00F255D7">
        <w:t>Tulstrup</w:t>
      </w:r>
      <w:r w:rsidR="00957E74">
        <w:t>.  Den kommende Sct. Hans vil</w:t>
      </w:r>
      <w:r w:rsidR="00F255D7">
        <w:t xml:space="preserve"> også blive arrangeret i fællesskab med de omkringliggende landsbyer.</w:t>
      </w:r>
      <w:r w:rsidR="00957E74">
        <w:t xml:space="preserve"> </w:t>
      </w:r>
      <w:r>
        <w:t>Flemming og Nis</w:t>
      </w:r>
      <w:r w:rsidR="00F255D7">
        <w:t xml:space="preserve"> fortsætter som udvalgsmedlemmer.</w:t>
      </w:r>
    </w:p>
    <w:p w:rsidR="00085253" w:rsidRDefault="00085253" w:rsidP="00085253">
      <w:pPr>
        <w:pStyle w:val="ListParagraph"/>
        <w:numPr>
          <w:ilvl w:val="0"/>
          <w:numId w:val="3"/>
        </w:numPr>
      </w:pPr>
      <w:r>
        <w:t>Fællesspisning: Lotte, Sanne, Anne og Anne Cathrine.  Der har kun været afholdt én spisning i årets løb.  Lotte</w:t>
      </w:r>
      <w:r w:rsidR="006320FB">
        <w:t xml:space="preserve"> og Anne Cathrine</w:t>
      </w:r>
      <w:r>
        <w:t xml:space="preserve"> ønsker at træde ud af udvalget</w:t>
      </w:r>
      <w:r w:rsidR="006320FB">
        <w:t>.</w:t>
      </w:r>
    </w:p>
    <w:p w:rsidR="006320FB" w:rsidRDefault="006320FB" w:rsidP="00085253">
      <w:pPr>
        <w:pStyle w:val="ListParagraph"/>
        <w:numPr>
          <w:ilvl w:val="0"/>
          <w:numId w:val="3"/>
        </w:numPr>
      </w:pPr>
      <w:r>
        <w:t>Teltudvalg.  Niels, Hans Peder og Claus vil gerne fortsætte.  Teltet er allerede udlejet i den kommende sæson.</w:t>
      </w:r>
    </w:p>
    <w:p w:rsidR="006320FB" w:rsidRDefault="006320FB" w:rsidP="00085253">
      <w:pPr>
        <w:pStyle w:val="ListParagraph"/>
        <w:numPr>
          <w:ilvl w:val="0"/>
          <w:numId w:val="3"/>
        </w:numPr>
      </w:pPr>
      <w:r>
        <w:t xml:space="preserve">Fællesgrund: Brian, Hans, Mikkel og Flemming.  Der har været en del i året løb, særligt ifm Madpakkehuset.  Der vil blive arrangeret en arbejdsdag i løbet af foråret. </w:t>
      </w:r>
    </w:p>
    <w:p w:rsidR="00823D28" w:rsidRDefault="00823D28" w:rsidP="00085253">
      <w:pPr>
        <w:pStyle w:val="ListParagraph"/>
        <w:numPr>
          <w:ilvl w:val="0"/>
          <w:numId w:val="3"/>
        </w:numPr>
      </w:pPr>
      <w:r>
        <w:t>Freda</w:t>
      </w:r>
      <w:r w:rsidR="001E38D9">
        <w:t>gsbar. Hanne Tange – lægger på F</w:t>
      </w:r>
      <w:r>
        <w:t>acebook.  Starter op i marts. Har været på lavt blus under Corona. Det er frivilligt om man vil holde hjemme eller på fællesgrunden.</w:t>
      </w:r>
    </w:p>
    <w:p w:rsidR="00102FC8" w:rsidRDefault="00102FC8" w:rsidP="00102FC8">
      <w:pPr>
        <w:pStyle w:val="ListParagraph"/>
        <w:ind w:left="1440"/>
      </w:pPr>
    </w:p>
    <w:p w:rsidR="001D538B" w:rsidRDefault="00102FC8" w:rsidP="001D538B">
      <w:pPr>
        <w:pStyle w:val="ListParagraph"/>
        <w:numPr>
          <w:ilvl w:val="0"/>
          <w:numId w:val="1"/>
        </w:numPr>
      </w:pPr>
      <w:r w:rsidRPr="00102FC8">
        <w:rPr>
          <w:b/>
        </w:rPr>
        <w:t>Evt</w:t>
      </w:r>
      <w:r>
        <w:t>.</w:t>
      </w:r>
    </w:p>
    <w:p w:rsidR="00823D28" w:rsidRDefault="00823D28" w:rsidP="00823D28">
      <w:pPr>
        <w:pStyle w:val="ListParagraph"/>
      </w:pPr>
      <w:r>
        <w:t xml:space="preserve">Nis bad om en status på Knudsøfredningen.  Ligger i dvale, - der er ikke sket så meget i den seneste måned.  Der bliver ikke gjort noget fra gruppens side, - ikke før der </w:t>
      </w:r>
      <w:r w:rsidR="001E38D9">
        <w:t>måtte komme</w:t>
      </w:r>
      <w:r>
        <w:t xml:space="preserve"> modtræk fra Fælles om Ry.</w:t>
      </w:r>
    </w:p>
    <w:p w:rsidR="00823D28" w:rsidRDefault="00823D28" w:rsidP="00823D28">
      <w:pPr>
        <w:pStyle w:val="ListParagraph"/>
      </w:pPr>
      <w:r>
        <w:t xml:space="preserve">Krishna orienterede om den kommende landsbyfestival.  Der er fire landsbyer som er gået sammen, Alling Tørring Tulstrup og Javngyde. Gitte og Krishna </w:t>
      </w:r>
      <w:r w:rsidR="00AA6BBF">
        <w:t>er i gang</w:t>
      </w:r>
      <w:r w:rsidR="001E38D9">
        <w:t xml:space="preserve"> med at arrangere festivalen, og d</w:t>
      </w:r>
      <w:r w:rsidR="00D7278F">
        <w:t>et vil blive udsendt program</w:t>
      </w:r>
      <w:r w:rsidR="001E38D9">
        <w:t xml:space="preserve"> inden så længe</w:t>
      </w:r>
      <w:r w:rsidR="00AA6BBF">
        <w:t xml:space="preserve">.   </w:t>
      </w:r>
    </w:p>
    <w:p w:rsidR="009D4F9F" w:rsidRDefault="009D4F9F" w:rsidP="00823D28">
      <w:pPr>
        <w:pStyle w:val="ListParagraph"/>
      </w:pPr>
    </w:p>
    <w:p w:rsidR="009D4F9F" w:rsidRDefault="00AF5455" w:rsidP="00823D28">
      <w:pPr>
        <w:pStyle w:val="ListParagraph"/>
      </w:pPr>
      <w:r>
        <w:t>Tørring, 02.04</w:t>
      </w:r>
      <w:r w:rsidR="009D4F9F">
        <w:t>.2022</w:t>
      </w:r>
    </w:p>
    <w:p w:rsidR="001D538B" w:rsidRDefault="009D4F9F" w:rsidP="001D538B">
      <w:pPr>
        <w:pStyle w:val="ListParagraph"/>
      </w:pPr>
      <w:r>
        <w:t xml:space="preserve"> Pbv</w:t>
      </w:r>
      <w:r w:rsidR="00981AD0">
        <w:t>/ Anne Grethe Kristiansen</w:t>
      </w:r>
    </w:p>
    <w:sectPr w:rsidR="001D538B" w:rsidSect="00102FC8">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454" w:rsidRDefault="00FF7454" w:rsidP="007F7B67">
      <w:pPr>
        <w:spacing w:after="0" w:line="240" w:lineRule="auto"/>
      </w:pPr>
      <w:r>
        <w:separator/>
      </w:r>
    </w:p>
  </w:endnote>
  <w:endnote w:type="continuationSeparator" w:id="0">
    <w:p w:rsidR="00FF7454" w:rsidRDefault="00FF7454" w:rsidP="007F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162212"/>
      <w:docPartObj>
        <w:docPartGallery w:val="Page Numbers (Bottom of Page)"/>
        <w:docPartUnique/>
      </w:docPartObj>
    </w:sdtPr>
    <w:sdtEndPr>
      <w:rPr>
        <w:noProof/>
      </w:rPr>
    </w:sdtEndPr>
    <w:sdtContent>
      <w:p w:rsidR="007F7B67" w:rsidRDefault="007F7B67">
        <w:pPr>
          <w:pStyle w:val="Footer"/>
          <w:jc w:val="right"/>
        </w:pPr>
        <w:r>
          <w:fldChar w:fldCharType="begin"/>
        </w:r>
        <w:r>
          <w:instrText xml:space="preserve"> PAGE   \* MERGEFORMAT </w:instrText>
        </w:r>
        <w:r>
          <w:fldChar w:fldCharType="separate"/>
        </w:r>
        <w:r w:rsidR="00FF7454">
          <w:rPr>
            <w:noProof/>
          </w:rPr>
          <w:t>1</w:t>
        </w:r>
        <w:r>
          <w:rPr>
            <w:noProof/>
          </w:rPr>
          <w:fldChar w:fldCharType="end"/>
        </w:r>
      </w:p>
    </w:sdtContent>
  </w:sdt>
  <w:p w:rsidR="007F7B67" w:rsidRDefault="007F7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454" w:rsidRDefault="00FF7454" w:rsidP="007F7B67">
      <w:pPr>
        <w:spacing w:after="0" w:line="240" w:lineRule="auto"/>
      </w:pPr>
      <w:r>
        <w:separator/>
      </w:r>
    </w:p>
  </w:footnote>
  <w:footnote w:type="continuationSeparator" w:id="0">
    <w:p w:rsidR="00FF7454" w:rsidRDefault="00FF7454" w:rsidP="007F7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3988"/>
    <w:multiLevelType w:val="hybridMultilevel"/>
    <w:tmpl w:val="8BF82ED2"/>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 w15:restartNumberingAfterBreak="0">
    <w:nsid w:val="098274C2"/>
    <w:multiLevelType w:val="hybridMultilevel"/>
    <w:tmpl w:val="068CA612"/>
    <w:lvl w:ilvl="0" w:tplc="0406000F">
      <w:start w:val="3"/>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B242B00"/>
    <w:multiLevelType w:val="hybridMultilevel"/>
    <w:tmpl w:val="F050B8A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DFC5E1C"/>
    <w:multiLevelType w:val="hybridMultilevel"/>
    <w:tmpl w:val="6E36820C"/>
    <w:lvl w:ilvl="0" w:tplc="B48E268E">
      <w:numFmt w:val="bullet"/>
      <w:lvlText w:val="-"/>
      <w:lvlJc w:val="left"/>
      <w:pPr>
        <w:ind w:left="2968" w:hanging="360"/>
      </w:pPr>
      <w:rPr>
        <w:rFonts w:ascii="Calibri" w:eastAsiaTheme="minorHAnsi" w:hAnsi="Calibri" w:cs="Calibri" w:hint="default"/>
      </w:rPr>
    </w:lvl>
    <w:lvl w:ilvl="1" w:tplc="04060003" w:tentative="1">
      <w:start w:val="1"/>
      <w:numFmt w:val="bullet"/>
      <w:lvlText w:val="o"/>
      <w:lvlJc w:val="left"/>
      <w:pPr>
        <w:ind w:left="3688" w:hanging="360"/>
      </w:pPr>
      <w:rPr>
        <w:rFonts w:ascii="Courier New" w:hAnsi="Courier New" w:cs="Courier New" w:hint="default"/>
      </w:rPr>
    </w:lvl>
    <w:lvl w:ilvl="2" w:tplc="04060005" w:tentative="1">
      <w:start w:val="1"/>
      <w:numFmt w:val="bullet"/>
      <w:lvlText w:val=""/>
      <w:lvlJc w:val="left"/>
      <w:pPr>
        <w:ind w:left="4408" w:hanging="360"/>
      </w:pPr>
      <w:rPr>
        <w:rFonts w:ascii="Wingdings" w:hAnsi="Wingdings" w:hint="default"/>
      </w:rPr>
    </w:lvl>
    <w:lvl w:ilvl="3" w:tplc="04060001" w:tentative="1">
      <w:start w:val="1"/>
      <w:numFmt w:val="bullet"/>
      <w:lvlText w:val=""/>
      <w:lvlJc w:val="left"/>
      <w:pPr>
        <w:ind w:left="5128" w:hanging="360"/>
      </w:pPr>
      <w:rPr>
        <w:rFonts w:ascii="Symbol" w:hAnsi="Symbol" w:hint="default"/>
      </w:rPr>
    </w:lvl>
    <w:lvl w:ilvl="4" w:tplc="04060003" w:tentative="1">
      <w:start w:val="1"/>
      <w:numFmt w:val="bullet"/>
      <w:lvlText w:val="o"/>
      <w:lvlJc w:val="left"/>
      <w:pPr>
        <w:ind w:left="5848" w:hanging="360"/>
      </w:pPr>
      <w:rPr>
        <w:rFonts w:ascii="Courier New" w:hAnsi="Courier New" w:cs="Courier New" w:hint="default"/>
      </w:rPr>
    </w:lvl>
    <w:lvl w:ilvl="5" w:tplc="04060005" w:tentative="1">
      <w:start w:val="1"/>
      <w:numFmt w:val="bullet"/>
      <w:lvlText w:val=""/>
      <w:lvlJc w:val="left"/>
      <w:pPr>
        <w:ind w:left="6568" w:hanging="360"/>
      </w:pPr>
      <w:rPr>
        <w:rFonts w:ascii="Wingdings" w:hAnsi="Wingdings" w:hint="default"/>
      </w:rPr>
    </w:lvl>
    <w:lvl w:ilvl="6" w:tplc="04060001" w:tentative="1">
      <w:start w:val="1"/>
      <w:numFmt w:val="bullet"/>
      <w:lvlText w:val=""/>
      <w:lvlJc w:val="left"/>
      <w:pPr>
        <w:ind w:left="7288" w:hanging="360"/>
      </w:pPr>
      <w:rPr>
        <w:rFonts w:ascii="Symbol" w:hAnsi="Symbol" w:hint="default"/>
      </w:rPr>
    </w:lvl>
    <w:lvl w:ilvl="7" w:tplc="04060003" w:tentative="1">
      <w:start w:val="1"/>
      <w:numFmt w:val="bullet"/>
      <w:lvlText w:val="o"/>
      <w:lvlJc w:val="left"/>
      <w:pPr>
        <w:ind w:left="8008" w:hanging="360"/>
      </w:pPr>
      <w:rPr>
        <w:rFonts w:ascii="Courier New" w:hAnsi="Courier New" w:cs="Courier New" w:hint="default"/>
      </w:rPr>
    </w:lvl>
    <w:lvl w:ilvl="8" w:tplc="04060005" w:tentative="1">
      <w:start w:val="1"/>
      <w:numFmt w:val="bullet"/>
      <w:lvlText w:val=""/>
      <w:lvlJc w:val="left"/>
      <w:pPr>
        <w:ind w:left="8728" w:hanging="360"/>
      </w:pPr>
      <w:rPr>
        <w:rFonts w:ascii="Wingdings" w:hAnsi="Wingdings" w:hint="default"/>
      </w:rPr>
    </w:lvl>
  </w:abstractNum>
  <w:abstractNum w:abstractNumId="4" w15:restartNumberingAfterBreak="0">
    <w:nsid w:val="74715E41"/>
    <w:multiLevelType w:val="hybridMultilevel"/>
    <w:tmpl w:val="39B0A41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38B"/>
    <w:rsid w:val="000524A8"/>
    <w:rsid w:val="00085253"/>
    <w:rsid w:val="00102FC8"/>
    <w:rsid w:val="001D538B"/>
    <w:rsid w:val="001E38D9"/>
    <w:rsid w:val="0020200D"/>
    <w:rsid w:val="00226574"/>
    <w:rsid w:val="002C7C2C"/>
    <w:rsid w:val="0037634E"/>
    <w:rsid w:val="00495DA1"/>
    <w:rsid w:val="006320FB"/>
    <w:rsid w:val="00642E1D"/>
    <w:rsid w:val="00657C19"/>
    <w:rsid w:val="006D5BCD"/>
    <w:rsid w:val="006E62DC"/>
    <w:rsid w:val="0072509E"/>
    <w:rsid w:val="007E3BF1"/>
    <w:rsid w:val="007F7B67"/>
    <w:rsid w:val="00823D28"/>
    <w:rsid w:val="00884FCE"/>
    <w:rsid w:val="008E1CEF"/>
    <w:rsid w:val="00957E74"/>
    <w:rsid w:val="00981AD0"/>
    <w:rsid w:val="009D4F9F"/>
    <w:rsid w:val="00AA6BBF"/>
    <w:rsid w:val="00AC3DF6"/>
    <w:rsid w:val="00AF5455"/>
    <w:rsid w:val="00CE1A66"/>
    <w:rsid w:val="00CF1E53"/>
    <w:rsid w:val="00D7278F"/>
    <w:rsid w:val="00DA1F68"/>
    <w:rsid w:val="00E56E68"/>
    <w:rsid w:val="00EB3A11"/>
    <w:rsid w:val="00F255D7"/>
    <w:rsid w:val="00FB1962"/>
    <w:rsid w:val="00FF74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5C0B"/>
  <w15:chartTrackingRefBased/>
  <w15:docId w15:val="{46A19EFF-2FE7-4B1F-BA81-F3C1EB84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38B"/>
    <w:pPr>
      <w:ind w:left="720"/>
      <w:contextualSpacing/>
    </w:pPr>
  </w:style>
  <w:style w:type="paragraph" w:styleId="Header">
    <w:name w:val="header"/>
    <w:basedOn w:val="Normal"/>
    <w:link w:val="HeaderChar"/>
    <w:uiPriority w:val="99"/>
    <w:unhideWhenUsed/>
    <w:rsid w:val="007F7B67"/>
    <w:pPr>
      <w:tabs>
        <w:tab w:val="center" w:pos="4819"/>
        <w:tab w:val="right" w:pos="9638"/>
      </w:tabs>
      <w:spacing w:after="0" w:line="240" w:lineRule="auto"/>
    </w:pPr>
  </w:style>
  <w:style w:type="character" w:customStyle="1" w:styleId="HeaderChar">
    <w:name w:val="Header Char"/>
    <w:basedOn w:val="DefaultParagraphFont"/>
    <w:link w:val="Header"/>
    <w:uiPriority w:val="99"/>
    <w:rsid w:val="007F7B67"/>
  </w:style>
  <w:style w:type="paragraph" w:styleId="Footer">
    <w:name w:val="footer"/>
    <w:basedOn w:val="Normal"/>
    <w:link w:val="FooterChar"/>
    <w:uiPriority w:val="99"/>
    <w:unhideWhenUsed/>
    <w:rsid w:val="007F7B67"/>
    <w:pPr>
      <w:tabs>
        <w:tab w:val="center" w:pos="4819"/>
        <w:tab w:val="right" w:pos="9638"/>
      </w:tabs>
      <w:spacing w:after="0" w:line="240" w:lineRule="auto"/>
    </w:pPr>
  </w:style>
  <w:style w:type="character" w:customStyle="1" w:styleId="FooterChar">
    <w:name w:val="Footer Char"/>
    <w:basedOn w:val="DefaultParagraphFont"/>
    <w:link w:val="Footer"/>
    <w:uiPriority w:val="99"/>
    <w:rsid w:val="007F7B67"/>
  </w:style>
  <w:style w:type="paragraph" w:styleId="NormalWeb">
    <w:name w:val="Normal (Web)"/>
    <w:basedOn w:val="Normal"/>
    <w:uiPriority w:val="99"/>
    <w:semiHidden/>
    <w:unhideWhenUsed/>
    <w:rsid w:val="0072509E"/>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824</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Energidanmark</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Grethe Kristiansen</dc:creator>
  <cp:keywords/>
  <dc:description/>
  <cp:lastModifiedBy>Anne Grethe Kristiansen</cp:lastModifiedBy>
  <cp:revision>17</cp:revision>
  <dcterms:created xsi:type="dcterms:W3CDTF">2022-03-08T17:21:00Z</dcterms:created>
  <dcterms:modified xsi:type="dcterms:W3CDTF">2022-04-02T08:04:00Z</dcterms:modified>
</cp:coreProperties>
</file>